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388" w:rsidRPr="00F90388" w:rsidRDefault="00F90388" w:rsidP="00F90388">
      <w:pPr>
        <w:jc w:val="center"/>
        <w:rPr>
          <w:rFonts w:ascii="Comic Sans MS" w:hAnsi="Comic Sans MS"/>
          <w:b/>
          <w:u w:val="single"/>
        </w:rPr>
      </w:pPr>
      <w:r>
        <w:rPr>
          <w:noProof/>
        </w:rPr>
        <w:drawing>
          <wp:anchor distT="0" distB="0" distL="114300" distR="114300" simplePos="0" relativeHeight="251659264" behindDoc="0" locked="0" layoutInCell="1" allowOverlap="1" wp14:anchorId="34F96ACC" wp14:editId="5F82E9FA">
            <wp:simplePos x="0" y="0"/>
            <wp:positionH relativeFrom="column">
              <wp:posOffset>5655169</wp:posOffset>
            </wp:positionH>
            <wp:positionV relativeFrom="paragraph">
              <wp:posOffset>-277071</wp:posOffset>
            </wp:positionV>
            <wp:extent cx="1222375" cy="107886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2375"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388">
        <w:rPr>
          <w:rFonts w:ascii="Comic Sans MS" w:hAnsi="Comic Sans MS"/>
          <w:b/>
          <w:u w:val="single"/>
        </w:rPr>
        <w:t>Maths</w:t>
      </w:r>
    </w:p>
    <w:p w:rsidR="00CE3B48" w:rsidRDefault="00F90388" w:rsidP="00F90388">
      <w:pPr>
        <w:jc w:val="center"/>
        <w:rPr>
          <w:rFonts w:ascii="Comic Sans MS" w:hAnsi="Comic Sans MS"/>
          <w:b/>
          <w:u w:val="single"/>
        </w:rPr>
      </w:pPr>
      <w:r w:rsidRPr="00F90388">
        <w:rPr>
          <w:rFonts w:ascii="Comic Sans MS" w:hAnsi="Comic Sans MS"/>
          <w:b/>
          <w:u w:val="single"/>
        </w:rPr>
        <w:t>Vision and Intent</w:t>
      </w:r>
    </w:p>
    <w:p w:rsidR="00F90388" w:rsidRDefault="00F90388" w:rsidP="00F90388">
      <w:pPr>
        <w:jc w:val="center"/>
        <w:rPr>
          <w:rFonts w:ascii="Comic Sans MS" w:hAnsi="Comic Sans MS"/>
          <w:b/>
          <w:u w:val="single"/>
        </w:rPr>
      </w:pPr>
    </w:p>
    <w:p w:rsidR="00F90388" w:rsidRPr="00F90388" w:rsidRDefault="00F90388" w:rsidP="00F90388">
      <w:pPr>
        <w:autoSpaceDE w:val="0"/>
        <w:autoSpaceDN w:val="0"/>
        <w:adjustRightInd w:val="0"/>
        <w:rPr>
          <w:rFonts w:ascii="Comic Sans MS" w:hAnsi="Comic Sans MS" w:cs="Arial"/>
          <w:b/>
          <w:u w:val="single"/>
        </w:rPr>
      </w:pPr>
      <w:r w:rsidRPr="00F90388">
        <w:rPr>
          <w:rFonts w:ascii="Comic Sans MS" w:hAnsi="Comic Sans MS" w:cs="Arial"/>
          <w:b/>
          <w:u w:val="single"/>
        </w:rPr>
        <w:t>Vision</w:t>
      </w:r>
    </w:p>
    <w:p w:rsidR="00F90388" w:rsidRPr="00F90388" w:rsidRDefault="00F90388" w:rsidP="00F90388">
      <w:pPr>
        <w:autoSpaceDE w:val="0"/>
        <w:autoSpaceDN w:val="0"/>
        <w:adjustRightInd w:val="0"/>
        <w:rPr>
          <w:rFonts w:ascii="Comic Sans MS" w:hAnsi="Comic Sans MS" w:cs="Arial"/>
        </w:rPr>
      </w:pPr>
    </w:p>
    <w:p w:rsidR="00F90388" w:rsidRPr="00F90388" w:rsidRDefault="00F90388" w:rsidP="00F90388">
      <w:pPr>
        <w:autoSpaceDE w:val="0"/>
        <w:autoSpaceDN w:val="0"/>
        <w:adjustRightInd w:val="0"/>
        <w:rPr>
          <w:rFonts w:ascii="Comic Sans MS" w:hAnsi="Comic Sans MS" w:cs="Arial"/>
        </w:rPr>
      </w:pPr>
      <w:r>
        <w:rPr>
          <w:rFonts w:ascii="Comic Sans MS" w:hAnsi="Comic Sans MS" w:cs="Arial"/>
        </w:rPr>
        <w:t xml:space="preserve">Our vision is to </w:t>
      </w:r>
      <w:r w:rsidRPr="00F90388">
        <w:rPr>
          <w:rFonts w:ascii="Comic Sans MS" w:hAnsi="Comic Sans MS" w:cs="Arial"/>
        </w:rPr>
        <w:t xml:space="preserve">ensure that all pupils are confident in each of the areas of </w:t>
      </w:r>
      <w:r>
        <w:rPr>
          <w:rFonts w:ascii="Comic Sans MS" w:hAnsi="Comic Sans MS" w:cs="Arial"/>
        </w:rPr>
        <w:t>M</w:t>
      </w:r>
      <w:r w:rsidRPr="00F90388">
        <w:rPr>
          <w:rFonts w:ascii="Comic Sans MS" w:hAnsi="Comic Sans MS" w:cs="Arial"/>
        </w:rPr>
        <w:t>athematics</w:t>
      </w:r>
      <w:r>
        <w:rPr>
          <w:rFonts w:ascii="Comic Sans MS" w:hAnsi="Comic Sans MS" w:cs="Arial"/>
        </w:rPr>
        <w:t>. P</w:t>
      </w:r>
      <w:r w:rsidRPr="00F90388">
        <w:rPr>
          <w:rFonts w:ascii="Comic Sans MS" w:hAnsi="Comic Sans MS" w:cs="Arial"/>
        </w:rPr>
        <w:t xml:space="preserve">upils’ knowledge, skills and understanding of </w:t>
      </w:r>
      <w:r>
        <w:rPr>
          <w:rFonts w:ascii="Comic Sans MS" w:hAnsi="Comic Sans MS" w:cs="Arial"/>
        </w:rPr>
        <w:t>M</w:t>
      </w:r>
      <w:r w:rsidRPr="00F90388">
        <w:rPr>
          <w:rFonts w:ascii="Comic Sans MS" w:hAnsi="Comic Sans MS" w:cs="Arial"/>
        </w:rPr>
        <w:t xml:space="preserve">athematics </w:t>
      </w:r>
      <w:r w:rsidR="009462DF">
        <w:rPr>
          <w:rFonts w:ascii="Comic Sans MS" w:hAnsi="Comic Sans MS" w:cs="Arial"/>
        </w:rPr>
        <w:t>are all consistently being d</w:t>
      </w:r>
      <w:r w:rsidR="009462DF" w:rsidRPr="00F90388">
        <w:rPr>
          <w:rFonts w:ascii="Comic Sans MS" w:hAnsi="Comic Sans MS" w:cs="Arial"/>
        </w:rPr>
        <w:t>evelop</w:t>
      </w:r>
      <w:r w:rsidR="009462DF">
        <w:rPr>
          <w:rFonts w:ascii="Comic Sans MS" w:hAnsi="Comic Sans MS" w:cs="Arial"/>
        </w:rPr>
        <w:t>ed; this is</w:t>
      </w:r>
      <w:r w:rsidRPr="00F90388">
        <w:rPr>
          <w:rFonts w:ascii="Comic Sans MS" w:hAnsi="Comic Sans MS" w:cs="Arial"/>
        </w:rPr>
        <w:t xml:space="preserve"> core to our curriculum</w:t>
      </w:r>
      <w:r>
        <w:rPr>
          <w:rFonts w:ascii="Comic Sans MS" w:hAnsi="Comic Sans MS" w:cs="Arial"/>
        </w:rPr>
        <w:t xml:space="preserve">. </w:t>
      </w:r>
      <w:r w:rsidR="00766FDA">
        <w:rPr>
          <w:rFonts w:ascii="Comic Sans MS" w:hAnsi="Comic Sans MS" w:cs="Arial"/>
        </w:rPr>
        <w:t>We</w:t>
      </w:r>
      <w:r w:rsidRPr="00F90388">
        <w:rPr>
          <w:rFonts w:ascii="Comic Sans MS" w:hAnsi="Comic Sans MS" w:cs="Arial"/>
        </w:rPr>
        <w:t xml:space="preserve"> aim to ensure that all pupils become </w:t>
      </w:r>
      <w:r w:rsidRPr="00766FDA">
        <w:rPr>
          <w:rFonts w:ascii="Comic Sans MS" w:hAnsi="Comic Sans MS" w:cs="Arial"/>
          <w:bCs/>
        </w:rPr>
        <w:t>fluent</w:t>
      </w:r>
      <w:r w:rsidR="009462DF">
        <w:rPr>
          <w:rFonts w:ascii="Comic Sans MS" w:hAnsi="Comic Sans MS" w:cs="Arial"/>
          <w:b/>
          <w:bCs/>
        </w:rPr>
        <w:t xml:space="preserve"> </w:t>
      </w:r>
      <w:r w:rsidRPr="00F90388">
        <w:rPr>
          <w:rFonts w:ascii="Comic Sans MS" w:hAnsi="Comic Sans MS" w:cs="Arial"/>
        </w:rPr>
        <w:t xml:space="preserve">in the fundamentals of </w:t>
      </w:r>
      <w:r>
        <w:rPr>
          <w:rFonts w:ascii="Comic Sans MS" w:hAnsi="Comic Sans MS" w:cs="Arial"/>
        </w:rPr>
        <w:t>M</w:t>
      </w:r>
      <w:r w:rsidRPr="00F90388">
        <w:rPr>
          <w:rFonts w:ascii="Comic Sans MS" w:hAnsi="Comic Sans MS" w:cs="Arial"/>
        </w:rPr>
        <w:t>athematics</w:t>
      </w:r>
      <w:r w:rsidR="00766FDA">
        <w:rPr>
          <w:rFonts w:ascii="Comic Sans MS" w:hAnsi="Comic Sans MS" w:cs="Arial"/>
        </w:rPr>
        <w:t xml:space="preserve">, </w:t>
      </w:r>
      <w:r w:rsidRPr="00F90388">
        <w:rPr>
          <w:rFonts w:ascii="Comic Sans MS" w:hAnsi="Comic Sans MS" w:cs="Arial"/>
        </w:rPr>
        <w:t xml:space="preserve">solve problems, calculate and reason. </w:t>
      </w:r>
      <w:r w:rsidR="00766FDA">
        <w:rPr>
          <w:rFonts w:ascii="Comic Sans MS" w:hAnsi="Comic Sans MS" w:cs="Arial"/>
        </w:rPr>
        <w:t>Our vision is to ensure that</w:t>
      </w:r>
      <w:r w:rsidRPr="00F90388">
        <w:rPr>
          <w:rFonts w:ascii="Comic Sans MS" w:hAnsi="Comic Sans MS" w:cs="Arial"/>
        </w:rPr>
        <w:t xml:space="preserve"> high standards are achieved, that </w:t>
      </w:r>
      <w:r w:rsidR="00766FDA">
        <w:rPr>
          <w:rFonts w:ascii="Comic Sans MS" w:hAnsi="Comic Sans MS" w:cs="Arial"/>
        </w:rPr>
        <w:t>M</w:t>
      </w:r>
      <w:r w:rsidRPr="00F90388">
        <w:rPr>
          <w:rFonts w:ascii="Comic Sans MS" w:hAnsi="Comic Sans MS" w:cs="Arial"/>
        </w:rPr>
        <w:t xml:space="preserve">athematics is taught well and that pupils make good progress at every stage. </w:t>
      </w:r>
    </w:p>
    <w:p w:rsidR="00766FDA" w:rsidRDefault="00766FDA" w:rsidP="00766FDA">
      <w:pPr>
        <w:rPr>
          <w:rFonts w:ascii="Comic Sans MS" w:hAnsi="Comic Sans MS"/>
        </w:rPr>
      </w:pPr>
    </w:p>
    <w:p w:rsidR="00766FDA" w:rsidRDefault="00766FDA" w:rsidP="00766FDA">
      <w:pPr>
        <w:rPr>
          <w:rFonts w:ascii="Comic Sans MS" w:hAnsi="Comic Sans MS"/>
          <w:b/>
          <w:u w:val="single"/>
        </w:rPr>
      </w:pPr>
      <w:r w:rsidRPr="00766FDA">
        <w:rPr>
          <w:rFonts w:ascii="Comic Sans MS" w:hAnsi="Comic Sans MS"/>
          <w:b/>
          <w:u w:val="single"/>
        </w:rPr>
        <w:t>Intent</w:t>
      </w:r>
    </w:p>
    <w:p w:rsidR="00766FDA" w:rsidRPr="009462DF" w:rsidRDefault="00766FDA" w:rsidP="009462DF">
      <w:pPr>
        <w:rPr>
          <w:rFonts w:ascii="Comic Sans MS" w:hAnsi="Comic Sans MS"/>
          <w:color w:val="000000" w:themeColor="text1"/>
        </w:rPr>
      </w:pPr>
    </w:p>
    <w:p w:rsidR="00766FDA" w:rsidRPr="009462DF" w:rsidRDefault="00766FDA" w:rsidP="00766FDA">
      <w:pPr>
        <w:pStyle w:val="Default"/>
        <w:numPr>
          <w:ilvl w:val="0"/>
          <w:numId w:val="1"/>
        </w:numPr>
        <w:rPr>
          <w:rFonts w:ascii="Comic Sans MS" w:hAnsi="Comic Sans MS"/>
        </w:rPr>
      </w:pPr>
      <w:r w:rsidRPr="009462DF">
        <w:rPr>
          <w:rFonts w:ascii="Comic Sans MS" w:hAnsi="Comic Sans MS"/>
        </w:rPr>
        <w:t xml:space="preserve">To promote and develop children’s enjoyment and enthusiasm for </w:t>
      </w:r>
      <w:proofErr w:type="spellStart"/>
      <w:r w:rsidRPr="009462DF">
        <w:rPr>
          <w:rFonts w:ascii="Comic Sans MS" w:hAnsi="Comic Sans MS"/>
        </w:rPr>
        <w:t>Maths</w:t>
      </w:r>
      <w:proofErr w:type="spellEnd"/>
      <w:r w:rsidRPr="009462DF">
        <w:rPr>
          <w:rFonts w:ascii="Comic Sans MS" w:hAnsi="Comic Sans MS"/>
        </w:rPr>
        <w:t xml:space="preserve"> through exciting, practical, first-hand learning and opportunities to explore and investigate. </w:t>
      </w:r>
    </w:p>
    <w:p w:rsidR="00766FDA" w:rsidRPr="009462DF" w:rsidRDefault="00766FDA" w:rsidP="009462DF">
      <w:pPr>
        <w:pStyle w:val="Default"/>
        <w:numPr>
          <w:ilvl w:val="0"/>
          <w:numId w:val="1"/>
        </w:numPr>
        <w:rPr>
          <w:rFonts w:ascii="Comic Sans MS" w:hAnsi="Comic Sans MS"/>
        </w:rPr>
      </w:pPr>
      <w:r w:rsidRPr="009462DF">
        <w:rPr>
          <w:rFonts w:ascii="Comic Sans MS" w:hAnsi="Comic Sans MS"/>
        </w:rPr>
        <w:t>To ensure that the statutory requirements of the National Curriculum for Mathematics are taught well and applied across all subjects of the curriculum.</w:t>
      </w:r>
    </w:p>
    <w:p w:rsidR="00766FDA" w:rsidRPr="009462DF" w:rsidRDefault="00766FDA" w:rsidP="00766FDA">
      <w:pPr>
        <w:pStyle w:val="ListParagraph"/>
        <w:numPr>
          <w:ilvl w:val="0"/>
          <w:numId w:val="1"/>
        </w:numPr>
        <w:spacing w:after="0" w:line="240" w:lineRule="auto"/>
        <w:rPr>
          <w:rFonts w:ascii="Comic Sans MS" w:hAnsi="Comic Sans MS"/>
          <w:color w:val="000000" w:themeColor="text1"/>
          <w:sz w:val="24"/>
          <w:szCs w:val="24"/>
        </w:rPr>
      </w:pPr>
      <w:r w:rsidRPr="009462DF">
        <w:rPr>
          <w:rFonts w:ascii="Comic Sans MS" w:hAnsi="Comic Sans MS"/>
          <w:color w:val="000000" w:themeColor="text1"/>
          <w:sz w:val="24"/>
          <w:szCs w:val="24"/>
        </w:rPr>
        <w:t>Knowledge of the mastery curriculum is embedded across the school.</w:t>
      </w:r>
    </w:p>
    <w:p w:rsidR="00766FDA" w:rsidRPr="009462DF" w:rsidRDefault="00766FDA" w:rsidP="00766FDA">
      <w:pPr>
        <w:numPr>
          <w:ilvl w:val="0"/>
          <w:numId w:val="1"/>
        </w:numPr>
        <w:rPr>
          <w:rFonts w:ascii="Comic Sans MS" w:hAnsi="Comic Sans MS"/>
          <w:color w:val="000000" w:themeColor="text1"/>
        </w:rPr>
      </w:pPr>
      <w:r w:rsidRPr="009462DF">
        <w:rPr>
          <w:rFonts w:ascii="Comic Sans MS" w:hAnsi="Comic Sans MS"/>
          <w:color w:val="000000" w:themeColor="text1"/>
        </w:rPr>
        <w:t>Monitoring schedule to ensure consistency in planning, books and assessment which is securely good and increasingly outstanding when triangulated.</w:t>
      </w:r>
    </w:p>
    <w:p w:rsidR="00767621" w:rsidRPr="009462DF" w:rsidRDefault="00767621" w:rsidP="00767621">
      <w:pPr>
        <w:pStyle w:val="Default"/>
        <w:numPr>
          <w:ilvl w:val="0"/>
          <w:numId w:val="1"/>
        </w:numPr>
        <w:rPr>
          <w:rFonts w:ascii="Comic Sans MS" w:hAnsi="Comic Sans MS"/>
        </w:rPr>
      </w:pPr>
      <w:r w:rsidRPr="009462DF">
        <w:rPr>
          <w:rFonts w:ascii="Comic Sans MS" w:hAnsi="Comic Sans MS"/>
        </w:rPr>
        <w:t>To develop pupils’ confidence and skill</w:t>
      </w:r>
      <w:r w:rsidR="009462DF">
        <w:rPr>
          <w:rFonts w:ascii="Comic Sans MS" w:hAnsi="Comic Sans MS"/>
        </w:rPr>
        <w:t>s</w:t>
      </w:r>
      <w:r w:rsidRPr="009462DF">
        <w:rPr>
          <w:rFonts w:ascii="Comic Sans MS" w:hAnsi="Comic Sans MS"/>
        </w:rPr>
        <w:t xml:space="preserve"> in mental calculation methods to underpin their written methods as they explore the areas of </w:t>
      </w:r>
      <w:r w:rsidR="009462DF">
        <w:rPr>
          <w:rFonts w:ascii="Comic Sans MS" w:hAnsi="Comic Sans MS"/>
        </w:rPr>
        <w:t>M</w:t>
      </w:r>
      <w:r w:rsidRPr="009462DF">
        <w:rPr>
          <w:rFonts w:ascii="Comic Sans MS" w:hAnsi="Comic Sans MS"/>
        </w:rPr>
        <w:t xml:space="preserve">athematics and address increasingly complex problems. </w:t>
      </w:r>
    </w:p>
    <w:p w:rsidR="00766FDA" w:rsidRPr="009462DF" w:rsidRDefault="00766FDA" w:rsidP="00766FDA">
      <w:pPr>
        <w:pStyle w:val="ListParagraph"/>
        <w:numPr>
          <w:ilvl w:val="0"/>
          <w:numId w:val="1"/>
        </w:numPr>
        <w:spacing w:after="0" w:line="240" w:lineRule="auto"/>
        <w:rPr>
          <w:rFonts w:ascii="Comic Sans MS" w:hAnsi="Comic Sans MS"/>
          <w:color w:val="000000" w:themeColor="text1"/>
          <w:sz w:val="24"/>
          <w:szCs w:val="24"/>
        </w:rPr>
      </w:pPr>
      <w:r w:rsidRPr="009462DF">
        <w:rPr>
          <w:rFonts w:ascii="Comic Sans MS" w:hAnsi="Comic Sans MS"/>
          <w:color w:val="000000" w:themeColor="text1"/>
          <w:sz w:val="24"/>
          <w:szCs w:val="24"/>
        </w:rPr>
        <w:t>Ensuring reasoning is embedded through use of questioning and challenge for all children in all Maths lessons.</w:t>
      </w:r>
    </w:p>
    <w:p w:rsidR="00766FDA" w:rsidRPr="009462DF" w:rsidRDefault="00766FDA" w:rsidP="00766FDA">
      <w:pPr>
        <w:pStyle w:val="ListParagraph"/>
        <w:numPr>
          <w:ilvl w:val="0"/>
          <w:numId w:val="1"/>
        </w:numPr>
        <w:spacing w:after="0" w:line="240" w:lineRule="auto"/>
        <w:rPr>
          <w:rFonts w:ascii="Comic Sans MS" w:hAnsi="Comic Sans MS"/>
          <w:color w:val="000000" w:themeColor="text1"/>
          <w:sz w:val="24"/>
          <w:szCs w:val="24"/>
        </w:rPr>
      </w:pPr>
      <w:r w:rsidRPr="009462DF">
        <w:rPr>
          <w:rFonts w:ascii="Comic Sans MS" w:hAnsi="Comic Sans MS"/>
          <w:color w:val="000000" w:themeColor="text1"/>
          <w:sz w:val="24"/>
          <w:szCs w:val="24"/>
        </w:rPr>
        <w:t>All children to have identified and personalised Target Time sessions which further improves their level of engagement and achievement in Maths.</w:t>
      </w:r>
    </w:p>
    <w:p w:rsidR="00766FDA" w:rsidRPr="009462DF" w:rsidRDefault="00766FDA" w:rsidP="00766FDA">
      <w:pPr>
        <w:pStyle w:val="Default"/>
        <w:numPr>
          <w:ilvl w:val="0"/>
          <w:numId w:val="1"/>
        </w:numPr>
        <w:rPr>
          <w:rFonts w:ascii="Comic Sans MS" w:hAnsi="Comic Sans MS"/>
        </w:rPr>
      </w:pPr>
      <w:r w:rsidRPr="009462DF">
        <w:rPr>
          <w:rFonts w:ascii="Comic Sans MS" w:hAnsi="Comic Sans MS"/>
        </w:rPr>
        <w:t xml:space="preserve">To promote and develop children’s enjoyment and enthusiasm for </w:t>
      </w:r>
      <w:proofErr w:type="spellStart"/>
      <w:r w:rsidR="009462DF">
        <w:rPr>
          <w:rFonts w:ascii="Comic Sans MS" w:hAnsi="Comic Sans MS"/>
        </w:rPr>
        <w:t>M</w:t>
      </w:r>
      <w:r w:rsidRPr="009462DF">
        <w:rPr>
          <w:rFonts w:ascii="Comic Sans MS" w:hAnsi="Comic Sans MS"/>
        </w:rPr>
        <w:t>aths</w:t>
      </w:r>
      <w:proofErr w:type="spellEnd"/>
      <w:r w:rsidRPr="009462DF">
        <w:rPr>
          <w:rFonts w:ascii="Comic Sans MS" w:hAnsi="Comic Sans MS"/>
        </w:rPr>
        <w:t xml:space="preserve"> through exciting, practical, first-hand learning and opportunities to explore and investigate. </w:t>
      </w:r>
    </w:p>
    <w:p w:rsidR="00766FDA" w:rsidRPr="009462DF" w:rsidRDefault="00767621" w:rsidP="00767621">
      <w:pPr>
        <w:pStyle w:val="Default"/>
        <w:numPr>
          <w:ilvl w:val="0"/>
          <w:numId w:val="1"/>
        </w:numPr>
        <w:rPr>
          <w:rFonts w:ascii="Comic Sans MS" w:hAnsi="Comic Sans MS"/>
        </w:rPr>
      </w:pPr>
      <w:r w:rsidRPr="009462DF">
        <w:rPr>
          <w:rFonts w:ascii="Comic Sans MS" w:hAnsi="Comic Sans MS"/>
        </w:rPr>
        <w:t xml:space="preserve">To ensure that from the EYFS onwards, pupils are confident in their understanding and application of their basic skills in number and the number system and that they build upon their prior learning at every stage. </w:t>
      </w:r>
    </w:p>
    <w:p w:rsidR="00766FDA" w:rsidRPr="009462DF" w:rsidRDefault="00766FDA" w:rsidP="00766FDA">
      <w:pPr>
        <w:pStyle w:val="Default"/>
        <w:numPr>
          <w:ilvl w:val="0"/>
          <w:numId w:val="1"/>
        </w:numPr>
        <w:rPr>
          <w:rFonts w:ascii="Comic Sans MS" w:hAnsi="Comic Sans MS"/>
          <w:color w:val="000000" w:themeColor="text1"/>
        </w:rPr>
      </w:pPr>
      <w:r w:rsidRPr="009462DF">
        <w:rPr>
          <w:rFonts w:ascii="Comic Sans MS" w:hAnsi="Comic Sans MS"/>
          <w:color w:val="000000" w:themeColor="text1"/>
        </w:rPr>
        <w:t xml:space="preserve">To ensure that </w:t>
      </w:r>
      <w:proofErr w:type="spellStart"/>
      <w:r w:rsidRPr="009462DF">
        <w:rPr>
          <w:rFonts w:ascii="Comic Sans MS" w:hAnsi="Comic Sans MS"/>
          <w:color w:val="000000" w:themeColor="text1"/>
        </w:rPr>
        <w:t>Maths</w:t>
      </w:r>
      <w:proofErr w:type="spellEnd"/>
      <w:r w:rsidRPr="009462DF">
        <w:rPr>
          <w:rFonts w:ascii="Comic Sans MS" w:hAnsi="Comic Sans MS"/>
          <w:color w:val="000000" w:themeColor="text1"/>
        </w:rPr>
        <w:t xml:space="preserve"> lessons and the use of Target Time are taught, thoroughly, systematically and progressively to all pupils by all staff.</w:t>
      </w:r>
    </w:p>
    <w:p w:rsidR="00766FDA" w:rsidRPr="009462DF" w:rsidRDefault="00766FDA" w:rsidP="00766FDA">
      <w:pPr>
        <w:pStyle w:val="Default"/>
        <w:numPr>
          <w:ilvl w:val="0"/>
          <w:numId w:val="1"/>
        </w:numPr>
        <w:rPr>
          <w:rFonts w:ascii="Comic Sans MS" w:hAnsi="Comic Sans MS"/>
          <w:color w:val="000000" w:themeColor="text1"/>
        </w:rPr>
      </w:pPr>
      <w:r w:rsidRPr="009462DF">
        <w:rPr>
          <w:rFonts w:ascii="Comic Sans MS" w:hAnsi="Comic Sans MS"/>
          <w:color w:val="000000" w:themeColor="text1"/>
        </w:rPr>
        <w:t xml:space="preserve">To help pupils to become mathematicians by developing their problem solving and reasoning skills so that they can apply their independent thinking and questioning across the curriculum. </w:t>
      </w:r>
    </w:p>
    <w:p w:rsidR="00766FDA" w:rsidRDefault="00767621" w:rsidP="00766FDA">
      <w:pPr>
        <w:pStyle w:val="Default"/>
        <w:numPr>
          <w:ilvl w:val="0"/>
          <w:numId w:val="1"/>
        </w:numPr>
        <w:rPr>
          <w:rFonts w:ascii="Comic Sans MS" w:hAnsi="Comic Sans MS"/>
        </w:rPr>
      </w:pPr>
      <w:r w:rsidRPr="009462DF">
        <w:rPr>
          <w:rFonts w:ascii="Comic Sans MS" w:hAnsi="Comic Sans MS"/>
        </w:rPr>
        <w:t>To encourage children to use their increasing knowledge, skills and understanding of mathematics to investigate, ask questions and solve challenging problems</w:t>
      </w:r>
      <w:r w:rsidR="009462DF">
        <w:rPr>
          <w:rFonts w:ascii="Comic Sans MS" w:hAnsi="Comic Sans MS"/>
        </w:rPr>
        <w:t>.</w:t>
      </w:r>
    </w:p>
    <w:p w:rsidR="003F255B" w:rsidRPr="009462DF" w:rsidRDefault="003F255B" w:rsidP="00766FDA">
      <w:pPr>
        <w:pStyle w:val="Default"/>
        <w:numPr>
          <w:ilvl w:val="0"/>
          <w:numId w:val="1"/>
        </w:numPr>
        <w:rPr>
          <w:rFonts w:ascii="Comic Sans MS" w:hAnsi="Comic Sans MS"/>
        </w:rPr>
      </w:pPr>
      <w:r>
        <w:rPr>
          <w:rFonts w:ascii="Comic Sans MS" w:hAnsi="Comic Sans MS"/>
        </w:rPr>
        <w:t>To ensure that all learners have work matched to their ability which will challenge and support them, as required, and</w:t>
      </w:r>
      <w:bookmarkStart w:id="0" w:name="_GoBack"/>
      <w:bookmarkEnd w:id="0"/>
      <w:r>
        <w:rPr>
          <w:rFonts w:ascii="Comic Sans MS" w:hAnsi="Comic Sans MS"/>
        </w:rPr>
        <w:t xml:space="preserve"> allows progress to be made in every lesson. </w:t>
      </w:r>
    </w:p>
    <w:p w:rsidR="00766FDA" w:rsidRPr="00F90388" w:rsidRDefault="00766FDA" w:rsidP="00766FDA">
      <w:pPr>
        <w:rPr>
          <w:rFonts w:ascii="Comic Sans MS" w:hAnsi="Comic Sans MS"/>
        </w:rPr>
      </w:pPr>
    </w:p>
    <w:sectPr w:rsidR="00766FDA" w:rsidRPr="00F90388" w:rsidSect="009462DF">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A06B1"/>
    <w:multiLevelType w:val="hybridMultilevel"/>
    <w:tmpl w:val="F296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62571"/>
    <w:multiLevelType w:val="hybridMultilevel"/>
    <w:tmpl w:val="3E4433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88"/>
    <w:rsid w:val="003F255B"/>
    <w:rsid w:val="00504DC4"/>
    <w:rsid w:val="006B729D"/>
    <w:rsid w:val="00766FDA"/>
    <w:rsid w:val="00767621"/>
    <w:rsid w:val="009462DF"/>
    <w:rsid w:val="00A07230"/>
    <w:rsid w:val="00F90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5385"/>
  <w14:defaultImageDpi w14:val="32767"/>
  <w15:chartTrackingRefBased/>
  <w15:docId w15:val="{B20F84DE-F785-1A4D-B11A-B079E2E3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DA"/>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766FDA"/>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Christian</dc:creator>
  <cp:keywords/>
  <dc:description/>
  <cp:lastModifiedBy>Emma Williams</cp:lastModifiedBy>
  <cp:revision>2</cp:revision>
  <dcterms:created xsi:type="dcterms:W3CDTF">2021-07-14T14:57:00Z</dcterms:created>
  <dcterms:modified xsi:type="dcterms:W3CDTF">2022-09-02T15:47:00Z</dcterms:modified>
</cp:coreProperties>
</file>